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A83D" w14:textId="77777777" w:rsidR="00973BA7" w:rsidRPr="00335D61" w:rsidRDefault="00973BA7" w:rsidP="00973BA7">
      <w:pPr>
        <w:keepNext/>
        <w:shd w:val="pct5" w:color="auto" w:fill="FFFFFF"/>
        <w:spacing w:line="276" w:lineRule="auto"/>
        <w:ind w:right="190"/>
        <w:jc w:val="center"/>
        <w:outlineLvl w:val="3"/>
        <w:rPr>
          <w:rFonts w:asciiTheme="minorHAnsi" w:hAnsiTheme="minorHAnsi" w:cstheme="minorHAnsi"/>
          <w:b/>
          <w:sz w:val="26"/>
          <w:szCs w:val="26"/>
        </w:rPr>
      </w:pPr>
      <w:r w:rsidRPr="00335D61">
        <w:rPr>
          <w:rFonts w:asciiTheme="minorHAnsi" w:hAnsiTheme="minorHAnsi" w:cstheme="minorHAnsi"/>
          <w:b/>
          <w:sz w:val="26"/>
          <w:szCs w:val="26"/>
        </w:rPr>
        <w:t>MATRYCA ZGODNOŚCI</w:t>
      </w:r>
    </w:p>
    <w:p w14:paraId="2FAFEF13" w14:textId="77777777" w:rsidR="00973BA7" w:rsidRPr="00335D61" w:rsidRDefault="00973BA7" w:rsidP="00973BA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736740" w14:textId="77777777" w:rsidR="00973BA7" w:rsidRDefault="00973BA7" w:rsidP="00973BA7">
      <w:pPr>
        <w:autoSpaceDE w:val="0"/>
        <w:autoSpaceDN w:val="0"/>
        <w:spacing w:before="40" w:after="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35D61">
        <w:rPr>
          <w:rFonts w:asciiTheme="minorHAnsi" w:hAnsiTheme="minorHAnsi" w:cstheme="minorHAnsi"/>
          <w:sz w:val="22"/>
          <w:szCs w:val="22"/>
        </w:rPr>
        <w:t xml:space="preserve">Składając ofertę w </w:t>
      </w:r>
      <w:r w:rsidR="00E0007A">
        <w:rPr>
          <w:rFonts w:asciiTheme="minorHAnsi" w:hAnsiTheme="minorHAnsi" w:cstheme="minorHAnsi"/>
          <w:sz w:val="22"/>
          <w:szCs w:val="22"/>
        </w:rPr>
        <w:t>przedmiotowym postępowaniu oświadczam</w:t>
      </w:r>
      <w:r w:rsidRPr="00335D61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56F9AC9E" w14:textId="77777777" w:rsidR="001D3D0C" w:rsidRPr="00335D61" w:rsidRDefault="001D3D0C" w:rsidP="00973BA7">
      <w:pPr>
        <w:autoSpaceDE w:val="0"/>
        <w:autoSpaceDN w:val="0"/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-29"/>
        <w:tblW w:w="9776" w:type="dxa"/>
        <w:tblLook w:val="04A0" w:firstRow="1" w:lastRow="0" w:firstColumn="1" w:lastColumn="0" w:noHBand="0" w:noVBand="1"/>
      </w:tblPr>
      <w:tblGrid>
        <w:gridCol w:w="689"/>
        <w:gridCol w:w="3143"/>
        <w:gridCol w:w="2758"/>
        <w:gridCol w:w="3186"/>
      </w:tblGrid>
      <w:tr w:rsidR="00DE3707" w:rsidRPr="00335D61" w14:paraId="5815EEFB" w14:textId="77777777" w:rsidTr="00C041A3">
        <w:trPr>
          <w:trHeight w:val="841"/>
        </w:trPr>
        <w:tc>
          <w:tcPr>
            <w:tcW w:w="693" w:type="dxa"/>
            <w:vAlign w:val="center"/>
          </w:tcPr>
          <w:p w14:paraId="654CB054" w14:textId="77777777" w:rsidR="00DE3707" w:rsidRPr="00335D61" w:rsidRDefault="00DE3707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D61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3175" w:type="dxa"/>
            <w:vAlign w:val="center"/>
          </w:tcPr>
          <w:p w14:paraId="4A157B8E" w14:textId="77777777" w:rsidR="00DE3707" w:rsidRPr="00335D61" w:rsidRDefault="00DE3707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D61">
              <w:rPr>
                <w:rFonts w:asciiTheme="minorHAnsi" w:hAnsiTheme="minorHAnsi" w:cstheme="minorHAnsi"/>
                <w:b/>
                <w:sz w:val="22"/>
                <w:szCs w:val="22"/>
              </w:rPr>
              <w:t>Parametr</w:t>
            </w:r>
          </w:p>
        </w:tc>
        <w:tc>
          <w:tcPr>
            <w:tcW w:w="2777" w:type="dxa"/>
            <w:vAlign w:val="center"/>
          </w:tcPr>
          <w:p w14:paraId="3531C5C9" w14:textId="48B0A1C1" w:rsidR="00DE3707" w:rsidRPr="00335D61" w:rsidRDefault="00DE3707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D61">
              <w:rPr>
                <w:rFonts w:asciiTheme="minorHAnsi" w:hAnsiTheme="minorHAnsi" w:cstheme="minorHAnsi"/>
                <w:b/>
                <w:sz w:val="22"/>
                <w:szCs w:val="22"/>
              </w:rPr>
              <w:t>Wartość</w:t>
            </w:r>
            <w:r w:rsidR="00430F1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wymagana</w:t>
            </w:r>
          </w:p>
        </w:tc>
        <w:tc>
          <w:tcPr>
            <w:tcW w:w="3131" w:type="dxa"/>
          </w:tcPr>
          <w:p w14:paraId="517D89A2" w14:textId="4FCFD5DC" w:rsidR="00DE3707" w:rsidRPr="00335D61" w:rsidRDefault="00A86D48" w:rsidP="00A86D48">
            <w:pPr>
              <w:pStyle w:val="Akapitzlist"/>
              <w:tabs>
                <w:tab w:val="left" w:pos="709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6D48">
              <w:rPr>
                <w:rFonts w:asciiTheme="minorHAnsi" w:hAnsiTheme="minorHAnsi" w:cstheme="minorHAnsi"/>
                <w:b/>
                <w:sz w:val="22"/>
                <w:szCs w:val="22"/>
              </w:rPr>
              <w:t>Nr str. np. karty katalogowej (innego dokumentu) z którego wynikać będzie spełnianie określonego parametru</w:t>
            </w:r>
          </w:p>
        </w:tc>
      </w:tr>
      <w:tr w:rsidR="00DE3707" w:rsidRPr="00335D61" w14:paraId="5FE6D933" w14:textId="77777777" w:rsidTr="00C041A3">
        <w:trPr>
          <w:trHeight w:val="426"/>
        </w:trPr>
        <w:tc>
          <w:tcPr>
            <w:tcW w:w="6645" w:type="dxa"/>
            <w:gridSpan w:val="3"/>
            <w:vAlign w:val="center"/>
          </w:tcPr>
          <w:p w14:paraId="5C7DF8EF" w14:textId="77777777" w:rsidR="00DE3707" w:rsidRPr="00335D61" w:rsidRDefault="00E0007A" w:rsidP="00E0007A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System rur preizolowanych c.o.</w:t>
            </w:r>
          </w:p>
        </w:tc>
        <w:tc>
          <w:tcPr>
            <w:tcW w:w="3131" w:type="dxa"/>
          </w:tcPr>
          <w:p w14:paraId="67C3DC49" w14:textId="77777777" w:rsidR="00DE3707" w:rsidRPr="00335D61" w:rsidRDefault="00DE3707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E3707" w:rsidRPr="00335D61" w14:paraId="6425DFAB" w14:textId="77777777" w:rsidTr="00C041A3">
        <w:trPr>
          <w:trHeight w:val="958"/>
        </w:trPr>
        <w:tc>
          <w:tcPr>
            <w:tcW w:w="693" w:type="dxa"/>
            <w:vAlign w:val="center"/>
          </w:tcPr>
          <w:p w14:paraId="36275CF5" w14:textId="77777777" w:rsidR="00DE3707" w:rsidRPr="00C2363E" w:rsidRDefault="00DE3707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b/>
                <w:sz w:val="22"/>
                <w:szCs w:val="22"/>
              </w:rPr>
            </w:pPr>
            <w:r w:rsidRPr="00C2363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75" w:type="dxa"/>
            <w:vAlign w:val="center"/>
          </w:tcPr>
          <w:p w14:paraId="1F25FE45" w14:textId="5CBB5523" w:rsidR="00DE3707" w:rsidRPr="00C2363E" w:rsidRDefault="00C2363E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b/>
                <w:sz w:val="22"/>
                <w:szCs w:val="22"/>
              </w:rPr>
            </w:pPr>
            <w:r w:rsidRPr="00C2363E">
              <w:rPr>
                <w:sz w:val="22"/>
                <w:szCs w:val="22"/>
              </w:rPr>
              <w:t>Oferowany system preizolowany</w:t>
            </w:r>
          </w:p>
        </w:tc>
        <w:tc>
          <w:tcPr>
            <w:tcW w:w="2777" w:type="dxa"/>
            <w:vAlign w:val="center"/>
          </w:tcPr>
          <w:p w14:paraId="0F9859B0" w14:textId="62AFB81C" w:rsidR="00DE3707" w:rsidRPr="00C2363E" w:rsidRDefault="00C2363E" w:rsidP="007A568A">
            <w:pPr>
              <w:pStyle w:val="Akapitzlist"/>
              <w:tabs>
                <w:tab w:val="left" w:pos="709"/>
              </w:tabs>
              <w:spacing w:after="200"/>
              <w:ind w:left="0"/>
              <w:rPr>
                <w:sz w:val="22"/>
                <w:szCs w:val="22"/>
              </w:rPr>
            </w:pPr>
            <w:r w:rsidRPr="00C2363E">
              <w:rPr>
                <w:sz w:val="22"/>
                <w:szCs w:val="22"/>
              </w:rPr>
              <w:t xml:space="preserve">Wymagane wszystkie elementy preizolowane od jednego producenta </w:t>
            </w:r>
          </w:p>
        </w:tc>
        <w:tc>
          <w:tcPr>
            <w:tcW w:w="3131" w:type="dxa"/>
          </w:tcPr>
          <w:p w14:paraId="02F32292" w14:textId="3124DC60" w:rsidR="00DE3707" w:rsidRPr="00C2363E" w:rsidRDefault="00C2363E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b/>
                <w:bCs/>
                <w:sz w:val="22"/>
                <w:szCs w:val="22"/>
              </w:rPr>
            </w:pPr>
            <w:r w:rsidRPr="00C2363E">
              <w:rPr>
                <w:b/>
                <w:bCs/>
                <w:sz w:val="22"/>
                <w:szCs w:val="22"/>
              </w:rPr>
              <w:t>Proszę wskazać producenta:</w:t>
            </w:r>
          </w:p>
          <w:p w14:paraId="62B56663" w14:textId="1B0BD49D" w:rsidR="00C2363E" w:rsidRPr="00C2363E" w:rsidRDefault="00C2363E" w:rsidP="00C2363E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b/>
                <w:bCs/>
                <w:sz w:val="22"/>
                <w:szCs w:val="22"/>
              </w:rPr>
            </w:pPr>
            <w:r w:rsidRPr="00C2363E">
              <w:rPr>
                <w:b/>
                <w:bCs/>
                <w:sz w:val="22"/>
                <w:szCs w:val="22"/>
              </w:rPr>
              <w:t>…………………………………</w:t>
            </w:r>
          </w:p>
        </w:tc>
      </w:tr>
      <w:tr w:rsidR="00DE3707" w:rsidRPr="00335D61" w14:paraId="7042166D" w14:textId="77777777" w:rsidTr="00C041A3">
        <w:trPr>
          <w:trHeight w:val="426"/>
        </w:trPr>
        <w:tc>
          <w:tcPr>
            <w:tcW w:w="693" w:type="dxa"/>
            <w:vAlign w:val="center"/>
          </w:tcPr>
          <w:p w14:paraId="1C029F0E" w14:textId="77777777" w:rsidR="00DE3707" w:rsidRPr="00C2363E" w:rsidRDefault="00DE3707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b/>
                <w:sz w:val="22"/>
                <w:szCs w:val="22"/>
              </w:rPr>
            </w:pPr>
            <w:r w:rsidRPr="00C2363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75" w:type="dxa"/>
            <w:vAlign w:val="center"/>
          </w:tcPr>
          <w:p w14:paraId="2B9CA033" w14:textId="13FD2854" w:rsidR="00DE3707" w:rsidRPr="00C2363E" w:rsidRDefault="00C2363E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b/>
                <w:sz w:val="22"/>
                <w:szCs w:val="22"/>
              </w:rPr>
            </w:pPr>
            <w:r w:rsidRPr="00C2363E">
              <w:rPr>
                <w:sz w:val="22"/>
                <w:szCs w:val="22"/>
              </w:rPr>
              <w:t>Gatunek stali</w:t>
            </w:r>
            <w:r w:rsidR="00DE3707" w:rsidRPr="00C236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77" w:type="dxa"/>
            <w:vAlign w:val="center"/>
          </w:tcPr>
          <w:p w14:paraId="32BA7C46" w14:textId="1A912394" w:rsidR="00DE3707" w:rsidRPr="00C2363E" w:rsidRDefault="00C2363E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sz w:val="22"/>
                <w:szCs w:val="22"/>
              </w:rPr>
            </w:pPr>
            <w:r w:rsidRPr="00C2363E">
              <w:rPr>
                <w:rFonts w:eastAsia="Calibri"/>
                <w:sz w:val="22"/>
                <w:szCs w:val="22"/>
              </w:rPr>
              <w:t>P235GH wg. Tabeli 6. PN-EN 13941-1:2019</w:t>
            </w:r>
          </w:p>
        </w:tc>
        <w:tc>
          <w:tcPr>
            <w:tcW w:w="3131" w:type="dxa"/>
          </w:tcPr>
          <w:p w14:paraId="373E68AA" w14:textId="51B79CE9" w:rsidR="00DE3707" w:rsidRPr="00C2363E" w:rsidRDefault="00C2363E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b/>
                <w:sz w:val="22"/>
                <w:szCs w:val="22"/>
              </w:rPr>
            </w:pPr>
            <w:r w:rsidRPr="00C2363E">
              <w:rPr>
                <w:b/>
                <w:sz w:val="22"/>
                <w:szCs w:val="22"/>
              </w:rPr>
              <w:t>Dokument potwierdzający z Huty: ……………………………</w:t>
            </w:r>
            <w:proofErr w:type="gramStart"/>
            <w:r w:rsidRPr="00C2363E">
              <w:rPr>
                <w:b/>
                <w:sz w:val="22"/>
                <w:szCs w:val="22"/>
              </w:rPr>
              <w:t>…….</w:t>
            </w:r>
            <w:proofErr w:type="gramEnd"/>
          </w:p>
        </w:tc>
      </w:tr>
      <w:tr w:rsidR="00DE3707" w:rsidRPr="00335D61" w14:paraId="62E37A0E" w14:textId="77777777" w:rsidTr="00C041A3">
        <w:trPr>
          <w:trHeight w:val="780"/>
        </w:trPr>
        <w:tc>
          <w:tcPr>
            <w:tcW w:w="693" w:type="dxa"/>
            <w:vAlign w:val="center"/>
          </w:tcPr>
          <w:p w14:paraId="753A16E5" w14:textId="0DB6B67E" w:rsidR="00DE3707" w:rsidRPr="00C2363E" w:rsidRDefault="00C041A3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175" w:type="dxa"/>
            <w:vAlign w:val="center"/>
          </w:tcPr>
          <w:p w14:paraId="508D4F3E" w14:textId="0C0B69BE" w:rsidR="00DE3707" w:rsidRPr="00C2363E" w:rsidRDefault="00DE3707" w:rsidP="00DE3707">
            <w:pPr>
              <w:jc w:val="both"/>
              <w:rPr>
                <w:sz w:val="22"/>
                <w:szCs w:val="22"/>
              </w:rPr>
            </w:pPr>
            <w:r w:rsidRPr="00C2363E">
              <w:rPr>
                <w:sz w:val="22"/>
                <w:szCs w:val="22"/>
              </w:rPr>
              <w:t xml:space="preserve">Współczynnik przewodzenia </w:t>
            </w:r>
            <w:proofErr w:type="gramStart"/>
            <w:r w:rsidRPr="00C2363E">
              <w:rPr>
                <w:sz w:val="22"/>
                <w:szCs w:val="22"/>
              </w:rPr>
              <w:t xml:space="preserve">ciepła </w:t>
            </w:r>
            <w:r w:rsidR="00051CBC" w:rsidRPr="00C2363E">
              <w:rPr>
                <w:sz w:val="22"/>
                <w:szCs w:val="22"/>
              </w:rPr>
              <w:t xml:space="preserve"> dla</w:t>
            </w:r>
            <w:proofErr w:type="gramEnd"/>
            <w:r w:rsidR="00051CBC" w:rsidRPr="00C2363E">
              <w:rPr>
                <w:sz w:val="22"/>
                <w:szCs w:val="22"/>
              </w:rPr>
              <w:t xml:space="preserve"> nowego zespołu rurowego rur </w:t>
            </w:r>
            <w:r w:rsidR="00051CBC" w:rsidRPr="00C2363E">
              <w:rPr>
                <w:sz w:val="22"/>
                <w:szCs w:val="22"/>
              </w:rPr>
              <w:br/>
            </w:r>
            <w:r w:rsidRPr="00C2363E">
              <w:rPr>
                <w:sz w:val="22"/>
                <w:szCs w:val="22"/>
              </w:rPr>
              <w:t xml:space="preserve">w temperaturze 50⁰C </w:t>
            </w:r>
            <w:r w:rsidRPr="00C2363E">
              <w:rPr>
                <w:rFonts w:eastAsia="Calibri"/>
                <w:sz w:val="22"/>
                <w:szCs w:val="22"/>
              </w:rPr>
              <w:t>λ</w:t>
            </w:r>
            <w:r w:rsidRPr="00C2363E">
              <w:rPr>
                <w:rFonts w:eastAsia="Calibri"/>
                <w:sz w:val="22"/>
                <w:szCs w:val="22"/>
                <w:vertAlign w:val="subscript"/>
              </w:rPr>
              <w:t xml:space="preserve">50 </w:t>
            </w:r>
            <w:r w:rsidRPr="00C2363E">
              <w:rPr>
                <w:rFonts w:eastAsia="Calibri"/>
                <w:sz w:val="22"/>
                <w:szCs w:val="22"/>
              </w:rPr>
              <w:t>(przed starzeniem)</w:t>
            </w:r>
          </w:p>
        </w:tc>
        <w:tc>
          <w:tcPr>
            <w:tcW w:w="2777" w:type="dxa"/>
            <w:vAlign w:val="center"/>
          </w:tcPr>
          <w:p w14:paraId="5825E7B2" w14:textId="4B2801A5" w:rsidR="00DE3707" w:rsidRPr="00C2363E" w:rsidRDefault="00DE3707" w:rsidP="007A568A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b/>
                <w:sz w:val="22"/>
                <w:szCs w:val="22"/>
              </w:rPr>
            </w:pPr>
            <w:r w:rsidRPr="00C2363E">
              <w:rPr>
                <w:rFonts w:eastAsia="Calibri"/>
                <w:sz w:val="22"/>
                <w:szCs w:val="22"/>
              </w:rPr>
              <w:t>λ</w:t>
            </w:r>
            <w:r w:rsidRPr="00C2363E">
              <w:rPr>
                <w:rFonts w:eastAsia="Calibri"/>
                <w:sz w:val="22"/>
                <w:szCs w:val="22"/>
                <w:vertAlign w:val="subscript"/>
              </w:rPr>
              <w:t xml:space="preserve">50 </w:t>
            </w:r>
            <w:r w:rsidRPr="00C2363E">
              <w:rPr>
                <w:rFonts w:eastAsia="Calibri"/>
                <w:sz w:val="22"/>
                <w:szCs w:val="22"/>
              </w:rPr>
              <w:t>≤ 0,02</w:t>
            </w:r>
            <w:r w:rsidR="001D3D0C">
              <w:rPr>
                <w:rFonts w:eastAsia="Calibri"/>
                <w:sz w:val="22"/>
                <w:szCs w:val="22"/>
              </w:rPr>
              <w:t>5</w:t>
            </w:r>
            <w:r w:rsidR="00E0007A" w:rsidRPr="00C2363E">
              <w:rPr>
                <w:rFonts w:eastAsia="Calibri"/>
                <w:sz w:val="22"/>
                <w:szCs w:val="22"/>
              </w:rPr>
              <w:t xml:space="preserve"> </w:t>
            </w:r>
            <w:r w:rsidRPr="00C2363E">
              <w:rPr>
                <w:rFonts w:eastAsia="Calibri"/>
                <w:sz w:val="22"/>
                <w:szCs w:val="22"/>
              </w:rPr>
              <w:t>W/m*K</w:t>
            </w:r>
          </w:p>
        </w:tc>
        <w:tc>
          <w:tcPr>
            <w:tcW w:w="3131" w:type="dxa"/>
          </w:tcPr>
          <w:p w14:paraId="41368044" w14:textId="77777777" w:rsidR="00DE3707" w:rsidRPr="00C2363E" w:rsidRDefault="00DE3707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E0007A" w:rsidRPr="00405444" w14:paraId="57E0917F" w14:textId="77777777" w:rsidTr="00C041A3">
        <w:trPr>
          <w:trHeight w:val="444"/>
        </w:trPr>
        <w:tc>
          <w:tcPr>
            <w:tcW w:w="693" w:type="dxa"/>
            <w:vAlign w:val="center"/>
          </w:tcPr>
          <w:p w14:paraId="2CFE5DD7" w14:textId="18FC15DD" w:rsidR="00E0007A" w:rsidRPr="00C2363E" w:rsidRDefault="00C041A3" w:rsidP="00E0007A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175" w:type="dxa"/>
            <w:vAlign w:val="center"/>
          </w:tcPr>
          <w:p w14:paraId="3562D4BA" w14:textId="77777777" w:rsidR="00E0007A" w:rsidRPr="00C2363E" w:rsidRDefault="00E0007A" w:rsidP="00E0007A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b/>
                <w:sz w:val="22"/>
                <w:szCs w:val="22"/>
              </w:rPr>
            </w:pPr>
            <w:r w:rsidRPr="00C2363E">
              <w:rPr>
                <w:sz w:val="22"/>
                <w:szCs w:val="22"/>
              </w:rPr>
              <w:t xml:space="preserve">Płaszcz osłonowy </w:t>
            </w:r>
          </w:p>
        </w:tc>
        <w:tc>
          <w:tcPr>
            <w:tcW w:w="2777" w:type="dxa"/>
            <w:vAlign w:val="center"/>
          </w:tcPr>
          <w:p w14:paraId="2B87B252" w14:textId="0A33D0A9" w:rsidR="00E0007A" w:rsidRPr="00C041A3" w:rsidRDefault="00E0007A" w:rsidP="00E0007A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b/>
                <w:sz w:val="22"/>
                <w:szCs w:val="22"/>
                <w:lang w:val="en-US"/>
              </w:rPr>
            </w:pPr>
            <w:r w:rsidRPr="00C041A3">
              <w:rPr>
                <w:sz w:val="22"/>
                <w:szCs w:val="22"/>
                <w:lang w:val="en-US"/>
              </w:rPr>
              <w:t>PE-</w:t>
            </w:r>
            <w:proofErr w:type="gramStart"/>
            <w:r w:rsidRPr="00C041A3">
              <w:rPr>
                <w:sz w:val="22"/>
                <w:szCs w:val="22"/>
                <w:lang w:val="en-US"/>
              </w:rPr>
              <w:t xml:space="preserve">HD </w:t>
            </w:r>
            <w:r w:rsidR="00C041A3" w:rsidRPr="00C041A3">
              <w:rPr>
                <w:rFonts w:eastAsia="Calibri"/>
                <w:lang w:val="en-US"/>
              </w:rPr>
              <w:t xml:space="preserve"> (</w:t>
            </w:r>
            <w:proofErr w:type="gramEnd"/>
            <w:r w:rsidR="00C041A3" w:rsidRPr="00C041A3">
              <w:rPr>
                <w:rFonts w:eastAsia="Calibri"/>
                <w:lang w:val="en-US"/>
              </w:rPr>
              <w:t xml:space="preserve">min. </w:t>
            </w:r>
            <w:proofErr w:type="spellStart"/>
            <w:r w:rsidR="00C041A3" w:rsidRPr="00C041A3">
              <w:rPr>
                <w:rFonts w:eastAsia="Calibri"/>
                <w:lang w:val="en-US"/>
              </w:rPr>
              <w:t>typ</w:t>
            </w:r>
            <w:proofErr w:type="spellEnd"/>
            <w:r w:rsidR="00C041A3" w:rsidRPr="00C041A3">
              <w:rPr>
                <w:rFonts w:eastAsia="Calibri"/>
                <w:lang w:val="en-US"/>
              </w:rPr>
              <w:t xml:space="preserve"> PE80)</w:t>
            </w:r>
          </w:p>
        </w:tc>
        <w:tc>
          <w:tcPr>
            <w:tcW w:w="3131" w:type="dxa"/>
          </w:tcPr>
          <w:p w14:paraId="0FD0C9F6" w14:textId="77777777" w:rsidR="00E0007A" w:rsidRPr="00C041A3" w:rsidRDefault="00E0007A" w:rsidP="00E0007A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07A" w:rsidRPr="00335D61" w14:paraId="17E6EE5B" w14:textId="77777777" w:rsidTr="00C041A3">
        <w:trPr>
          <w:trHeight w:val="691"/>
        </w:trPr>
        <w:tc>
          <w:tcPr>
            <w:tcW w:w="693" w:type="dxa"/>
            <w:vAlign w:val="center"/>
          </w:tcPr>
          <w:p w14:paraId="5105A161" w14:textId="322CF120" w:rsidR="00E0007A" w:rsidRPr="00C2363E" w:rsidRDefault="00C041A3" w:rsidP="00E0007A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75" w:type="dxa"/>
            <w:vAlign w:val="center"/>
          </w:tcPr>
          <w:p w14:paraId="600CF2A8" w14:textId="77777777" w:rsidR="00E0007A" w:rsidRPr="00C2363E" w:rsidRDefault="00E0007A" w:rsidP="00E0007A">
            <w:pPr>
              <w:jc w:val="both"/>
              <w:rPr>
                <w:sz w:val="22"/>
                <w:szCs w:val="22"/>
              </w:rPr>
            </w:pPr>
            <w:r w:rsidRPr="00C2363E">
              <w:rPr>
                <w:sz w:val="22"/>
                <w:szCs w:val="22"/>
              </w:rPr>
              <w:t xml:space="preserve">Warstwa </w:t>
            </w:r>
            <w:proofErr w:type="spellStart"/>
            <w:r w:rsidRPr="00C2363E">
              <w:rPr>
                <w:sz w:val="22"/>
                <w:szCs w:val="22"/>
              </w:rPr>
              <w:t>antydyfuzyjna</w:t>
            </w:r>
            <w:proofErr w:type="spellEnd"/>
            <w:r w:rsidRPr="00C236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77" w:type="dxa"/>
            <w:vAlign w:val="center"/>
          </w:tcPr>
          <w:p w14:paraId="6BC610DD" w14:textId="6FA4FA48" w:rsidR="00E0007A" w:rsidRPr="00C041A3" w:rsidRDefault="00C041A3" w:rsidP="00E0007A">
            <w:pPr>
              <w:pStyle w:val="Akapitzlist"/>
              <w:tabs>
                <w:tab w:val="left" w:pos="709"/>
              </w:tabs>
              <w:spacing w:after="200"/>
              <w:ind w:left="0"/>
              <w:rPr>
                <w:sz w:val="22"/>
                <w:szCs w:val="22"/>
              </w:rPr>
            </w:pPr>
            <w:r w:rsidRPr="00C041A3">
              <w:rPr>
                <w:sz w:val="22"/>
                <w:szCs w:val="22"/>
              </w:rPr>
              <w:t>Bariera dyfuzyjna w rurach preizolowanych z zaznaczeniem rodzaju użytej bariery dyfuzyjnej</w:t>
            </w:r>
          </w:p>
        </w:tc>
        <w:tc>
          <w:tcPr>
            <w:tcW w:w="3131" w:type="dxa"/>
          </w:tcPr>
          <w:p w14:paraId="786076F6" w14:textId="77777777" w:rsidR="00C041A3" w:rsidRDefault="00C041A3" w:rsidP="00C041A3">
            <w:pPr>
              <w:pStyle w:val="Akapitzlist"/>
              <w:tabs>
                <w:tab w:val="left" w:pos="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  <w:p w14:paraId="73CCFEA6" w14:textId="541658FB" w:rsidR="00C041A3" w:rsidRPr="00C041A3" w:rsidRDefault="00C2363E" w:rsidP="00C041A3">
            <w:pPr>
              <w:pStyle w:val="Akapitzlist"/>
              <w:tabs>
                <w:tab w:val="left" w:pos="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041A3">
              <w:rPr>
                <w:b/>
                <w:bCs/>
                <w:sz w:val="22"/>
                <w:szCs w:val="22"/>
              </w:rPr>
              <w:t>TAK/NIE*</w:t>
            </w:r>
          </w:p>
          <w:p w14:paraId="6530FA9F" w14:textId="77777777" w:rsidR="00E0007A" w:rsidRDefault="00C2363E" w:rsidP="00C041A3">
            <w:pPr>
              <w:pStyle w:val="Akapitzlist"/>
              <w:tabs>
                <w:tab w:val="left" w:pos="709"/>
              </w:tabs>
              <w:ind w:left="0"/>
              <w:jc w:val="center"/>
              <w:rPr>
                <w:sz w:val="18"/>
                <w:szCs w:val="18"/>
              </w:rPr>
            </w:pPr>
            <w:r w:rsidRPr="00C041A3">
              <w:rPr>
                <w:sz w:val="18"/>
                <w:szCs w:val="18"/>
              </w:rPr>
              <w:t>*odpowiednie zaznaczyć</w:t>
            </w:r>
          </w:p>
          <w:p w14:paraId="2824FEFF" w14:textId="77777777" w:rsidR="00C041A3" w:rsidRDefault="00C041A3" w:rsidP="00C041A3">
            <w:pPr>
              <w:pStyle w:val="Akapitzlist"/>
              <w:tabs>
                <w:tab w:val="left" w:pos="709"/>
              </w:tabs>
              <w:ind w:left="0"/>
              <w:jc w:val="center"/>
              <w:rPr>
                <w:sz w:val="22"/>
                <w:szCs w:val="22"/>
              </w:rPr>
            </w:pPr>
            <w:r w:rsidRPr="00C041A3">
              <w:rPr>
                <w:b/>
                <w:bCs/>
                <w:sz w:val="22"/>
                <w:szCs w:val="22"/>
              </w:rPr>
              <w:t>Rodzaj użytej bariery</w:t>
            </w:r>
            <w:r w:rsidRPr="00C041A3">
              <w:rPr>
                <w:sz w:val="22"/>
                <w:szCs w:val="22"/>
              </w:rPr>
              <w:t xml:space="preserve"> </w:t>
            </w:r>
          </w:p>
          <w:p w14:paraId="661389B5" w14:textId="77777777" w:rsidR="00C041A3" w:rsidRDefault="00C041A3" w:rsidP="00C041A3">
            <w:pPr>
              <w:pStyle w:val="Akapitzlist"/>
              <w:tabs>
                <w:tab w:val="left" w:pos="709"/>
              </w:tabs>
              <w:ind w:left="0"/>
              <w:jc w:val="center"/>
              <w:rPr>
                <w:sz w:val="18"/>
                <w:szCs w:val="18"/>
              </w:rPr>
            </w:pPr>
          </w:p>
          <w:p w14:paraId="1F9DFA8E" w14:textId="77777777" w:rsidR="00C041A3" w:rsidRDefault="00C041A3" w:rsidP="00C041A3">
            <w:pPr>
              <w:pStyle w:val="Akapitzlist"/>
              <w:tabs>
                <w:tab w:val="left" w:pos="709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</w:t>
            </w:r>
          </w:p>
          <w:p w14:paraId="2881D577" w14:textId="2E574C36" w:rsidR="00483D9D" w:rsidRPr="00C2363E" w:rsidRDefault="00483D9D" w:rsidP="00C041A3">
            <w:pPr>
              <w:pStyle w:val="Akapitzlist"/>
              <w:tabs>
                <w:tab w:val="left" w:pos="709"/>
              </w:tabs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1D3D0C" w:rsidRPr="00335D61" w14:paraId="7FAE934C" w14:textId="77777777" w:rsidTr="00C041A3">
        <w:trPr>
          <w:trHeight w:val="691"/>
        </w:trPr>
        <w:tc>
          <w:tcPr>
            <w:tcW w:w="693" w:type="dxa"/>
            <w:vAlign w:val="center"/>
          </w:tcPr>
          <w:p w14:paraId="7AA79C25" w14:textId="6755C44A" w:rsidR="001D3D0C" w:rsidRPr="00483D9D" w:rsidRDefault="001D3D0C" w:rsidP="00E0007A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b/>
                <w:color w:val="EE0000"/>
                <w:sz w:val="22"/>
                <w:szCs w:val="22"/>
              </w:rPr>
            </w:pPr>
            <w:r w:rsidRPr="00483D9D">
              <w:rPr>
                <w:b/>
                <w:color w:val="EE0000"/>
                <w:sz w:val="22"/>
                <w:szCs w:val="22"/>
              </w:rPr>
              <w:t>6</w:t>
            </w:r>
          </w:p>
        </w:tc>
        <w:tc>
          <w:tcPr>
            <w:tcW w:w="3175" w:type="dxa"/>
            <w:vAlign w:val="center"/>
          </w:tcPr>
          <w:p w14:paraId="0B1E3FAA" w14:textId="72C628DF" w:rsidR="001D3D0C" w:rsidRPr="00483D9D" w:rsidRDefault="00483D9D" w:rsidP="00E0007A">
            <w:pPr>
              <w:jc w:val="both"/>
              <w:rPr>
                <w:color w:val="EE0000"/>
                <w:sz w:val="22"/>
                <w:szCs w:val="22"/>
              </w:rPr>
            </w:pPr>
            <w:r w:rsidRPr="00483D9D">
              <w:rPr>
                <w:color w:val="EE0000"/>
                <w:sz w:val="22"/>
                <w:szCs w:val="22"/>
              </w:rPr>
              <w:t>Izolacja pianą PUR</w:t>
            </w:r>
          </w:p>
        </w:tc>
        <w:tc>
          <w:tcPr>
            <w:tcW w:w="2777" w:type="dxa"/>
            <w:vAlign w:val="center"/>
          </w:tcPr>
          <w:p w14:paraId="227D18ED" w14:textId="7D2453F8" w:rsidR="001D3D0C" w:rsidRPr="00483D9D" w:rsidRDefault="00CC48E1" w:rsidP="00E0007A">
            <w:pPr>
              <w:pStyle w:val="Akapitzlist"/>
              <w:tabs>
                <w:tab w:val="left" w:pos="709"/>
              </w:tabs>
              <w:spacing w:after="200"/>
              <w:ind w:left="0"/>
              <w:rPr>
                <w:color w:val="EE0000"/>
                <w:sz w:val="22"/>
                <w:szCs w:val="22"/>
              </w:rPr>
            </w:pPr>
            <w:r w:rsidRPr="00483D9D">
              <w:rPr>
                <w:color w:val="EE0000"/>
                <w:sz w:val="22"/>
                <w:szCs w:val="22"/>
              </w:rPr>
              <w:t xml:space="preserve">Płynna piana PUR konfekcjonowana </w:t>
            </w:r>
            <w:proofErr w:type="gramStart"/>
            <w:r w:rsidRPr="00483D9D">
              <w:rPr>
                <w:color w:val="EE0000"/>
                <w:sz w:val="22"/>
                <w:szCs w:val="22"/>
              </w:rPr>
              <w:t xml:space="preserve">/ </w:t>
            </w:r>
            <w:r w:rsidRPr="00483D9D">
              <w:rPr>
                <w:b/>
                <w:bCs/>
                <w:color w:val="EE0000"/>
              </w:rPr>
              <w:t xml:space="preserve"> </w:t>
            </w:r>
            <w:r w:rsidR="00C04206" w:rsidRPr="00483D9D">
              <w:rPr>
                <w:color w:val="EE0000"/>
              </w:rPr>
              <w:t>łupki</w:t>
            </w:r>
            <w:proofErr w:type="gramEnd"/>
            <w:r w:rsidR="00C04206" w:rsidRPr="00483D9D">
              <w:rPr>
                <w:color w:val="EE0000"/>
              </w:rPr>
              <w:t xml:space="preserve"> izolacyjne odlewane ze sztywnej piany </w:t>
            </w:r>
            <w:r w:rsidR="00483D9D" w:rsidRPr="00483D9D">
              <w:rPr>
                <w:color w:val="EE0000"/>
              </w:rPr>
              <w:t>PUR</w:t>
            </w:r>
          </w:p>
        </w:tc>
        <w:tc>
          <w:tcPr>
            <w:tcW w:w="3131" w:type="dxa"/>
          </w:tcPr>
          <w:p w14:paraId="232004A3" w14:textId="77777777" w:rsidR="001D3D0C" w:rsidRPr="00483D9D" w:rsidRDefault="006A52CF" w:rsidP="00C041A3">
            <w:pPr>
              <w:pStyle w:val="Akapitzlist"/>
              <w:tabs>
                <w:tab w:val="left" w:pos="709"/>
              </w:tabs>
              <w:ind w:left="0"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483D9D">
              <w:rPr>
                <w:b/>
                <w:bCs/>
                <w:color w:val="EE0000"/>
                <w:sz w:val="22"/>
                <w:szCs w:val="22"/>
              </w:rPr>
              <w:t>Proszę o wskazanie typ i rodzaj piany</w:t>
            </w:r>
          </w:p>
          <w:p w14:paraId="2ECE4CB7" w14:textId="77777777" w:rsidR="006A52CF" w:rsidRPr="00483D9D" w:rsidRDefault="006A52CF" w:rsidP="00C041A3">
            <w:pPr>
              <w:pStyle w:val="Akapitzlist"/>
              <w:tabs>
                <w:tab w:val="left" w:pos="709"/>
              </w:tabs>
              <w:ind w:left="0"/>
              <w:jc w:val="center"/>
              <w:rPr>
                <w:b/>
                <w:bCs/>
                <w:color w:val="EE0000"/>
                <w:sz w:val="22"/>
                <w:szCs w:val="22"/>
              </w:rPr>
            </w:pPr>
          </w:p>
          <w:p w14:paraId="34321078" w14:textId="0AC3E711" w:rsidR="006A52CF" w:rsidRPr="00483D9D" w:rsidRDefault="006A52CF" w:rsidP="00C041A3">
            <w:pPr>
              <w:pStyle w:val="Akapitzlist"/>
              <w:tabs>
                <w:tab w:val="left" w:pos="709"/>
              </w:tabs>
              <w:ind w:left="0"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483D9D">
              <w:rPr>
                <w:b/>
                <w:bCs/>
                <w:color w:val="EE0000"/>
                <w:sz w:val="22"/>
                <w:szCs w:val="22"/>
              </w:rPr>
              <w:t>………………………………</w:t>
            </w:r>
          </w:p>
        </w:tc>
      </w:tr>
      <w:tr w:rsidR="00483D9D" w:rsidRPr="00335D61" w14:paraId="1C1CC52C" w14:textId="77777777" w:rsidTr="00C041A3">
        <w:trPr>
          <w:trHeight w:val="691"/>
        </w:trPr>
        <w:tc>
          <w:tcPr>
            <w:tcW w:w="693" w:type="dxa"/>
            <w:vAlign w:val="center"/>
          </w:tcPr>
          <w:p w14:paraId="421739F3" w14:textId="16C4DB1D" w:rsidR="00483D9D" w:rsidRPr="00483D9D" w:rsidRDefault="00483D9D" w:rsidP="00E0007A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b/>
                <w:color w:val="EE0000"/>
                <w:sz w:val="22"/>
                <w:szCs w:val="22"/>
              </w:rPr>
            </w:pPr>
            <w:r w:rsidRPr="00483D9D">
              <w:rPr>
                <w:b/>
                <w:color w:val="EE0000"/>
                <w:sz w:val="22"/>
                <w:szCs w:val="22"/>
              </w:rPr>
              <w:t>7</w:t>
            </w:r>
          </w:p>
        </w:tc>
        <w:tc>
          <w:tcPr>
            <w:tcW w:w="3175" w:type="dxa"/>
            <w:vAlign w:val="center"/>
          </w:tcPr>
          <w:p w14:paraId="10170376" w14:textId="2B162F7B" w:rsidR="00483D9D" w:rsidRPr="00483D9D" w:rsidRDefault="00483D9D" w:rsidP="00E0007A">
            <w:pPr>
              <w:jc w:val="both"/>
              <w:rPr>
                <w:color w:val="EE0000"/>
                <w:sz w:val="22"/>
                <w:szCs w:val="22"/>
              </w:rPr>
            </w:pPr>
            <w:r w:rsidRPr="00483D9D">
              <w:rPr>
                <w:color w:val="EE0000"/>
                <w:sz w:val="22"/>
                <w:szCs w:val="22"/>
              </w:rPr>
              <w:t xml:space="preserve">System złącz </w:t>
            </w:r>
            <w:proofErr w:type="spellStart"/>
            <w:r w:rsidRPr="00483D9D">
              <w:rPr>
                <w:color w:val="EE0000"/>
                <w:sz w:val="22"/>
                <w:szCs w:val="22"/>
              </w:rPr>
              <w:t>mufowanych</w:t>
            </w:r>
            <w:proofErr w:type="spellEnd"/>
          </w:p>
        </w:tc>
        <w:tc>
          <w:tcPr>
            <w:tcW w:w="2777" w:type="dxa"/>
            <w:vAlign w:val="center"/>
          </w:tcPr>
          <w:p w14:paraId="5DEC73B9" w14:textId="28356EE6" w:rsidR="00483D9D" w:rsidRPr="00483D9D" w:rsidRDefault="00483D9D" w:rsidP="00E0007A">
            <w:pPr>
              <w:pStyle w:val="Akapitzlist"/>
              <w:tabs>
                <w:tab w:val="left" w:pos="709"/>
              </w:tabs>
              <w:spacing w:after="200"/>
              <w:ind w:left="0"/>
              <w:rPr>
                <w:color w:val="EE0000"/>
                <w:sz w:val="22"/>
                <w:szCs w:val="22"/>
              </w:rPr>
            </w:pPr>
          </w:p>
        </w:tc>
        <w:tc>
          <w:tcPr>
            <w:tcW w:w="3131" w:type="dxa"/>
          </w:tcPr>
          <w:p w14:paraId="667363C9" w14:textId="434B7218" w:rsidR="00483D9D" w:rsidRPr="00483D9D" w:rsidRDefault="00483D9D" w:rsidP="00483D9D">
            <w:pPr>
              <w:pStyle w:val="Akapitzlist"/>
              <w:tabs>
                <w:tab w:val="left" w:pos="709"/>
              </w:tabs>
              <w:ind w:left="0"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483D9D">
              <w:rPr>
                <w:b/>
                <w:bCs/>
                <w:color w:val="EE0000"/>
                <w:sz w:val="22"/>
                <w:szCs w:val="22"/>
              </w:rPr>
              <w:t>Proszę o wskazanie typ i rodzaj zaoferowanych muf</w:t>
            </w:r>
          </w:p>
          <w:p w14:paraId="73C7F699" w14:textId="77777777" w:rsidR="00483D9D" w:rsidRPr="00483D9D" w:rsidRDefault="00483D9D" w:rsidP="00483D9D">
            <w:pPr>
              <w:pStyle w:val="Akapitzlist"/>
              <w:tabs>
                <w:tab w:val="left" w:pos="709"/>
              </w:tabs>
              <w:ind w:left="0"/>
              <w:jc w:val="center"/>
              <w:rPr>
                <w:b/>
                <w:bCs/>
                <w:color w:val="EE0000"/>
                <w:sz w:val="22"/>
                <w:szCs w:val="22"/>
              </w:rPr>
            </w:pPr>
          </w:p>
          <w:p w14:paraId="77A0FD25" w14:textId="77777777" w:rsidR="00483D9D" w:rsidRPr="00483D9D" w:rsidRDefault="00483D9D" w:rsidP="00483D9D">
            <w:pPr>
              <w:pStyle w:val="Akapitzlist"/>
              <w:tabs>
                <w:tab w:val="left" w:pos="709"/>
              </w:tabs>
              <w:ind w:left="0"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483D9D">
              <w:rPr>
                <w:b/>
                <w:bCs/>
                <w:color w:val="EE0000"/>
                <w:sz w:val="22"/>
                <w:szCs w:val="22"/>
              </w:rPr>
              <w:t>………………………………</w:t>
            </w:r>
          </w:p>
          <w:p w14:paraId="53206057" w14:textId="594C50F4" w:rsidR="00483D9D" w:rsidRPr="00483D9D" w:rsidRDefault="00483D9D" w:rsidP="00483D9D">
            <w:pPr>
              <w:pStyle w:val="Akapitzlist"/>
              <w:tabs>
                <w:tab w:val="left" w:pos="709"/>
              </w:tabs>
              <w:ind w:left="0"/>
              <w:jc w:val="center"/>
              <w:rPr>
                <w:b/>
                <w:bCs/>
                <w:color w:val="EE0000"/>
                <w:sz w:val="22"/>
                <w:szCs w:val="22"/>
              </w:rPr>
            </w:pPr>
          </w:p>
        </w:tc>
      </w:tr>
      <w:tr w:rsidR="001143CC" w:rsidRPr="00335D61" w14:paraId="697EB66C" w14:textId="77777777" w:rsidTr="00C041A3">
        <w:trPr>
          <w:trHeight w:val="691"/>
        </w:trPr>
        <w:tc>
          <w:tcPr>
            <w:tcW w:w="693" w:type="dxa"/>
            <w:vAlign w:val="center"/>
          </w:tcPr>
          <w:p w14:paraId="7BD3C272" w14:textId="3D2934A3" w:rsidR="001143CC" w:rsidRPr="00483D9D" w:rsidRDefault="001143CC" w:rsidP="00E0007A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b/>
                <w:color w:val="EE0000"/>
                <w:sz w:val="22"/>
                <w:szCs w:val="22"/>
              </w:rPr>
            </w:pPr>
            <w:r>
              <w:rPr>
                <w:b/>
                <w:color w:val="EE0000"/>
                <w:sz w:val="22"/>
                <w:szCs w:val="22"/>
              </w:rPr>
              <w:t>8</w:t>
            </w:r>
          </w:p>
        </w:tc>
        <w:tc>
          <w:tcPr>
            <w:tcW w:w="3175" w:type="dxa"/>
            <w:vAlign w:val="center"/>
          </w:tcPr>
          <w:p w14:paraId="05D78881" w14:textId="7D5E3ECF" w:rsidR="001143CC" w:rsidRPr="00483D9D" w:rsidRDefault="001143CC" w:rsidP="00E0007A">
            <w:pPr>
              <w:jc w:val="both"/>
              <w:rPr>
                <w:color w:val="EE0000"/>
                <w:sz w:val="22"/>
                <w:szCs w:val="22"/>
              </w:rPr>
            </w:pPr>
            <w:r>
              <w:rPr>
                <w:color w:val="EE0000"/>
                <w:sz w:val="22"/>
                <w:szCs w:val="22"/>
              </w:rPr>
              <w:t>Ukosowanie rur</w:t>
            </w:r>
          </w:p>
        </w:tc>
        <w:tc>
          <w:tcPr>
            <w:tcW w:w="2777" w:type="dxa"/>
            <w:vAlign w:val="center"/>
          </w:tcPr>
          <w:p w14:paraId="58DD8A85" w14:textId="65AAF9B4" w:rsidR="001143CC" w:rsidRPr="001143CC" w:rsidRDefault="001143CC" w:rsidP="001143CC">
            <w:pPr>
              <w:tabs>
                <w:tab w:val="left" w:pos="709"/>
              </w:tabs>
              <w:spacing w:after="200"/>
              <w:rPr>
                <w:color w:val="EE0000"/>
                <w:sz w:val="22"/>
                <w:szCs w:val="22"/>
              </w:rPr>
            </w:pPr>
            <w:r w:rsidRPr="001143CC">
              <w:rPr>
                <w:color w:val="EE0000"/>
                <w:sz w:val="22"/>
                <w:szCs w:val="22"/>
              </w:rPr>
              <w:t>ukosowani</w:t>
            </w:r>
            <w:r>
              <w:rPr>
                <w:color w:val="EE0000"/>
                <w:sz w:val="22"/>
                <w:szCs w:val="22"/>
              </w:rPr>
              <w:t>e</w:t>
            </w:r>
            <w:r w:rsidRPr="001143CC">
              <w:rPr>
                <w:color w:val="EE0000"/>
                <w:sz w:val="22"/>
                <w:szCs w:val="22"/>
              </w:rPr>
              <w:t xml:space="preserve"> rur w złączu min. o 4◦</w:t>
            </w:r>
            <w:r>
              <w:rPr>
                <w:color w:val="EE0000"/>
                <w:sz w:val="22"/>
                <w:szCs w:val="22"/>
              </w:rPr>
              <w:t xml:space="preserve"> lub łuki preizolowane</w:t>
            </w:r>
          </w:p>
          <w:p w14:paraId="389C5E5B" w14:textId="35389618" w:rsidR="001143CC" w:rsidRPr="00483D9D" w:rsidRDefault="001143CC" w:rsidP="00E0007A">
            <w:pPr>
              <w:pStyle w:val="Akapitzlist"/>
              <w:tabs>
                <w:tab w:val="left" w:pos="709"/>
              </w:tabs>
              <w:spacing w:after="200"/>
              <w:ind w:left="0"/>
              <w:rPr>
                <w:color w:val="EE0000"/>
                <w:sz w:val="22"/>
                <w:szCs w:val="22"/>
              </w:rPr>
            </w:pPr>
          </w:p>
        </w:tc>
        <w:tc>
          <w:tcPr>
            <w:tcW w:w="3131" w:type="dxa"/>
          </w:tcPr>
          <w:p w14:paraId="35AD4B14" w14:textId="77777777" w:rsidR="001143CC" w:rsidRDefault="00700D19" w:rsidP="00700D19">
            <w:pPr>
              <w:pStyle w:val="Akapitzlist"/>
              <w:tabs>
                <w:tab w:val="left" w:pos="709"/>
              </w:tabs>
              <w:ind w:left="0"/>
              <w:rPr>
                <w:b/>
                <w:bCs/>
                <w:color w:val="EE0000"/>
                <w:sz w:val="22"/>
                <w:szCs w:val="22"/>
              </w:rPr>
            </w:pPr>
            <w:r>
              <w:rPr>
                <w:b/>
                <w:bCs/>
                <w:color w:val="EE0000"/>
                <w:sz w:val="22"/>
                <w:szCs w:val="22"/>
              </w:rPr>
              <w:t>S</w:t>
            </w:r>
            <w:r w:rsidR="001143CC">
              <w:rPr>
                <w:b/>
                <w:bCs/>
                <w:color w:val="EE0000"/>
                <w:sz w:val="22"/>
                <w:szCs w:val="22"/>
              </w:rPr>
              <w:t>topień ukosowana</w:t>
            </w:r>
            <w:r>
              <w:rPr>
                <w:b/>
                <w:bCs/>
                <w:color w:val="EE0000"/>
                <w:sz w:val="22"/>
                <w:szCs w:val="22"/>
              </w:rPr>
              <w:t xml:space="preserve"> rur ……………………</w:t>
            </w:r>
            <w:proofErr w:type="gramStart"/>
            <w:r>
              <w:rPr>
                <w:b/>
                <w:bCs/>
                <w:color w:val="EE0000"/>
                <w:sz w:val="22"/>
                <w:szCs w:val="22"/>
              </w:rPr>
              <w:t>…….</w:t>
            </w:r>
            <w:proofErr w:type="gramEnd"/>
            <w:r>
              <w:rPr>
                <w:b/>
                <w:bCs/>
                <w:color w:val="EE0000"/>
                <w:sz w:val="22"/>
                <w:szCs w:val="22"/>
              </w:rPr>
              <w:t>. / łuki preizolowane …………………………………*</w:t>
            </w:r>
          </w:p>
          <w:p w14:paraId="61DCAA50" w14:textId="537972A9" w:rsidR="00700D19" w:rsidRPr="00483D9D" w:rsidRDefault="00700D19" w:rsidP="00700D19">
            <w:pPr>
              <w:pStyle w:val="Akapitzlist"/>
              <w:tabs>
                <w:tab w:val="left" w:pos="709"/>
              </w:tabs>
              <w:ind w:left="0"/>
              <w:rPr>
                <w:b/>
                <w:bCs/>
                <w:color w:val="EE0000"/>
                <w:sz w:val="22"/>
                <w:szCs w:val="22"/>
              </w:rPr>
            </w:pPr>
            <w:r w:rsidRPr="00700D19">
              <w:rPr>
                <w:b/>
                <w:bCs/>
                <w:color w:val="EE0000"/>
                <w:sz w:val="18"/>
                <w:szCs w:val="18"/>
              </w:rPr>
              <w:t xml:space="preserve">(Proszę wypełnić tylko tą opcję, która zostatała </w:t>
            </w:r>
            <w:proofErr w:type="gramStart"/>
            <w:r w:rsidRPr="00700D19">
              <w:rPr>
                <w:b/>
                <w:bCs/>
                <w:color w:val="EE0000"/>
                <w:sz w:val="18"/>
                <w:szCs w:val="18"/>
              </w:rPr>
              <w:t>zaoferowana )</w:t>
            </w:r>
            <w:proofErr w:type="gramEnd"/>
          </w:p>
        </w:tc>
      </w:tr>
    </w:tbl>
    <w:p w14:paraId="3C77E807" w14:textId="77777777" w:rsidR="00B95B6E" w:rsidRDefault="00B95B6E" w:rsidP="00A86D48">
      <w:p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B95B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41BC9" w14:textId="77777777" w:rsidR="008953E0" w:rsidRDefault="008953E0" w:rsidP="00A86D48">
      <w:r>
        <w:separator/>
      </w:r>
    </w:p>
  </w:endnote>
  <w:endnote w:type="continuationSeparator" w:id="0">
    <w:p w14:paraId="5B650945" w14:textId="77777777" w:rsidR="008953E0" w:rsidRDefault="008953E0" w:rsidP="00A8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B843" w14:textId="77777777" w:rsidR="00C041A3" w:rsidRDefault="00C041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BB481" w14:textId="77777777" w:rsidR="00C041A3" w:rsidRDefault="00C041A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FE01" w14:textId="77777777" w:rsidR="00C041A3" w:rsidRDefault="00C041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9A4BC" w14:textId="77777777" w:rsidR="008953E0" w:rsidRDefault="008953E0" w:rsidP="00A86D48">
      <w:r>
        <w:separator/>
      </w:r>
    </w:p>
  </w:footnote>
  <w:footnote w:type="continuationSeparator" w:id="0">
    <w:p w14:paraId="30501C71" w14:textId="77777777" w:rsidR="008953E0" w:rsidRDefault="008953E0" w:rsidP="00A86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7A767" w14:textId="77777777" w:rsidR="00C041A3" w:rsidRDefault="00C041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DC5DF" w14:textId="70FCF899" w:rsidR="00A86D48" w:rsidRDefault="00063F09" w:rsidP="00063F09">
    <w:pPr>
      <w:pStyle w:val="Nagwek"/>
      <w:tabs>
        <w:tab w:val="left" w:pos="840"/>
      </w:tabs>
    </w:pPr>
    <w:r>
      <w:tab/>
    </w:r>
    <w:r w:rsidR="00430F18">
      <w:t>Nr sprawy: 01/2026</w:t>
    </w:r>
    <w:r>
      <w:tab/>
    </w:r>
    <w:r>
      <w:tab/>
    </w:r>
    <w:r w:rsidR="00A86D48">
      <w:t xml:space="preserve">Załącznik nr </w:t>
    </w:r>
    <w:r w:rsidR="00397107">
      <w:t>4</w:t>
    </w:r>
    <w:r w:rsidR="00A86D48">
      <w:t xml:space="preserve">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8E7BF" w14:textId="77777777" w:rsidR="00C041A3" w:rsidRDefault="00C041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78BC20AE"/>
    <w:name w:val="WW8Num3"/>
    <w:lvl w:ilvl="0">
      <w:start w:val="1"/>
      <w:numFmt w:val="upperRoman"/>
      <w:pStyle w:val="Nagwek5"/>
      <w:lvlText w:val="%1."/>
      <w:lvlJc w:val="left"/>
      <w:pPr>
        <w:tabs>
          <w:tab w:val="num" w:pos="1080"/>
        </w:tabs>
        <w:ind w:left="1080" w:hanging="720"/>
      </w:pPr>
    </w:lvl>
  </w:abstractNum>
  <w:num w:numId="1" w16cid:durableId="2122796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A7"/>
    <w:rsid w:val="00000FB9"/>
    <w:rsid w:val="000105AE"/>
    <w:rsid w:val="00015D51"/>
    <w:rsid w:val="00024A78"/>
    <w:rsid w:val="00034EDA"/>
    <w:rsid w:val="00036B4B"/>
    <w:rsid w:val="00037537"/>
    <w:rsid w:val="00037690"/>
    <w:rsid w:val="00040965"/>
    <w:rsid w:val="00051CBC"/>
    <w:rsid w:val="00057F16"/>
    <w:rsid w:val="000633D5"/>
    <w:rsid w:val="00063F09"/>
    <w:rsid w:val="000648FE"/>
    <w:rsid w:val="00065D79"/>
    <w:rsid w:val="0007041A"/>
    <w:rsid w:val="00071E00"/>
    <w:rsid w:val="00071E33"/>
    <w:rsid w:val="00081E8E"/>
    <w:rsid w:val="000830BE"/>
    <w:rsid w:val="00083138"/>
    <w:rsid w:val="00083ABD"/>
    <w:rsid w:val="00083F4E"/>
    <w:rsid w:val="00090913"/>
    <w:rsid w:val="000958A2"/>
    <w:rsid w:val="0009654D"/>
    <w:rsid w:val="00096FF9"/>
    <w:rsid w:val="000B1543"/>
    <w:rsid w:val="000C2223"/>
    <w:rsid w:val="000C2583"/>
    <w:rsid w:val="000C5209"/>
    <w:rsid w:val="000C599A"/>
    <w:rsid w:val="000F229E"/>
    <w:rsid w:val="000F24C1"/>
    <w:rsid w:val="000F7645"/>
    <w:rsid w:val="000F798F"/>
    <w:rsid w:val="00111A6D"/>
    <w:rsid w:val="00111B6C"/>
    <w:rsid w:val="00111D4C"/>
    <w:rsid w:val="00112FBC"/>
    <w:rsid w:val="001143CC"/>
    <w:rsid w:val="00121FBB"/>
    <w:rsid w:val="00126DC2"/>
    <w:rsid w:val="00137299"/>
    <w:rsid w:val="001453E8"/>
    <w:rsid w:val="0015254C"/>
    <w:rsid w:val="00157987"/>
    <w:rsid w:val="00170325"/>
    <w:rsid w:val="00172DCF"/>
    <w:rsid w:val="0017716B"/>
    <w:rsid w:val="00177F27"/>
    <w:rsid w:val="001848AB"/>
    <w:rsid w:val="00190745"/>
    <w:rsid w:val="00192943"/>
    <w:rsid w:val="001941E8"/>
    <w:rsid w:val="0019707C"/>
    <w:rsid w:val="001A70B1"/>
    <w:rsid w:val="001B44D9"/>
    <w:rsid w:val="001B4558"/>
    <w:rsid w:val="001B65F9"/>
    <w:rsid w:val="001B7BDC"/>
    <w:rsid w:val="001C21A4"/>
    <w:rsid w:val="001C5538"/>
    <w:rsid w:val="001D34CC"/>
    <w:rsid w:val="001D3D0C"/>
    <w:rsid w:val="001E03E6"/>
    <w:rsid w:val="001E26C3"/>
    <w:rsid w:val="001E45C1"/>
    <w:rsid w:val="001E6BB4"/>
    <w:rsid w:val="001F1073"/>
    <w:rsid w:val="00202429"/>
    <w:rsid w:val="00206443"/>
    <w:rsid w:val="00210670"/>
    <w:rsid w:val="00211DAB"/>
    <w:rsid w:val="00213AFE"/>
    <w:rsid w:val="0021743A"/>
    <w:rsid w:val="00223472"/>
    <w:rsid w:val="00242F93"/>
    <w:rsid w:val="00243953"/>
    <w:rsid w:val="00245CCD"/>
    <w:rsid w:val="00252CDB"/>
    <w:rsid w:val="00257D13"/>
    <w:rsid w:val="00260C80"/>
    <w:rsid w:val="00261BBA"/>
    <w:rsid w:val="00263D02"/>
    <w:rsid w:val="0026605D"/>
    <w:rsid w:val="00270802"/>
    <w:rsid w:val="00273D82"/>
    <w:rsid w:val="002A068A"/>
    <w:rsid w:val="002A1D6B"/>
    <w:rsid w:val="002A532A"/>
    <w:rsid w:val="002A5334"/>
    <w:rsid w:val="002A6AC1"/>
    <w:rsid w:val="002A6B82"/>
    <w:rsid w:val="002A7046"/>
    <w:rsid w:val="002B416B"/>
    <w:rsid w:val="002C1B91"/>
    <w:rsid w:val="002C6969"/>
    <w:rsid w:val="002D2202"/>
    <w:rsid w:val="002E52C0"/>
    <w:rsid w:val="002E7F60"/>
    <w:rsid w:val="002F14D5"/>
    <w:rsid w:val="002F22A5"/>
    <w:rsid w:val="002F61AE"/>
    <w:rsid w:val="002F6693"/>
    <w:rsid w:val="00317701"/>
    <w:rsid w:val="00321C71"/>
    <w:rsid w:val="00324172"/>
    <w:rsid w:val="00335D61"/>
    <w:rsid w:val="0034385F"/>
    <w:rsid w:val="003513C1"/>
    <w:rsid w:val="00351451"/>
    <w:rsid w:val="0035246D"/>
    <w:rsid w:val="00352ED5"/>
    <w:rsid w:val="00353D45"/>
    <w:rsid w:val="00363356"/>
    <w:rsid w:val="003657BF"/>
    <w:rsid w:val="003779DD"/>
    <w:rsid w:val="00381E5C"/>
    <w:rsid w:val="00385E6F"/>
    <w:rsid w:val="00391286"/>
    <w:rsid w:val="00397107"/>
    <w:rsid w:val="003A2B65"/>
    <w:rsid w:val="003B03B7"/>
    <w:rsid w:val="003B26D3"/>
    <w:rsid w:val="003C20DF"/>
    <w:rsid w:val="003C236E"/>
    <w:rsid w:val="003C776D"/>
    <w:rsid w:val="003D1545"/>
    <w:rsid w:val="003D44A9"/>
    <w:rsid w:val="003E2CC4"/>
    <w:rsid w:val="003E50BB"/>
    <w:rsid w:val="003F3AAA"/>
    <w:rsid w:val="003F5667"/>
    <w:rsid w:val="003F607E"/>
    <w:rsid w:val="004034E1"/>
    <w:rsid w:val="00404EAB"/>
    <w:rsid w:val="00405444"/>
    <w:rsid w:val="004211CD"/>
    <w:rsid w:val="00421BE9"/>
    <w:rsid w:val="00430C1A"/>
    <w:rsid w:val="00430F18"/>
    <w:rsid w:val="00436974"/>
    <w:rsid w:val="00441FE7"/>
    <w:rsid w:val="00444A35"/>
    <w:rsid w:val="004465B2"/>
    <w:rsid w:val="0044790F"/>
    <w:rsid w:val="00453358"/>
    <w:rsid w:val="0046158D"/>
    <w:rsid w:val="00470DBF"/>
    <w:rsid w:val="0047458A"/>
    <w:rsid w:val="00475464"/>
    <w:rsid w:val="00482E65"/>
    <w:rsid w:val="00482EFD"/>
    <w:rsid w:val="00483D9D"/>
    <w:rsid w:val="0048580A"/>
    <w:rsid w:val="00486583"/>
    <w:rsid w:val="0049210E"/>
    <w:rsid w:val="00493653"/>
    <w:rsid w:val="004A58A0"/>
    <w:rsid w:val="004C39D9"/>
    <w:rsid w:val="004C4ADB"/>
    <w:rsid w:val="004C55C7"/>
    <w:rsid w:val="004D003A"/>
    <w:rsid w:val="004D1274"/>
    <w:rsid w:val="004D5A2F"/>
    <w:rsid w:val="004D5C42"/>
    <w:rsid w:val="004E0155"/>
    <w:rsid w:val="004F0B44"/>
    <w:rsid w:val="005005C1"/>
    <w:rsid w:val="00500B2C"/>
    <w:rsid w:val="00501DFF"/>
    <w:rsid w:val="005039AA"/>
    <w:rsid w:val="005049A4"/>
    <w:rsid w:val="005233E1"/>
    <w:rsid w:val="00531768"/>
    <w:rsid w:val="005465E2"/>
    <w:rsid w:val="00555D00"/>
    <w:rsid w:val="00561120"/>
    <w:rsid w:val="005630E8"/>
    <w:rsid w:val="005656F6"/>
    <w:rsid w:val="00567BE3"/>
    <w:rsid w:val="00576A4F"/>
    <w:rsid w:val="005812DC"/>
    <w:rsid w:val="005834A4"/>
    <w:rsid w:val="00584084"/>
    <w:rsid w:val="005908B6"/>
    <w:rsid w:val="00593BA3"/>
    <w:rsid w:val="005A166E"/>
    <w:rsid w:val="005A1851"/>
    <w:rsid w:val="005B086A"/>
    <w:rsid w:val="005C07DE"/>
    <w:rsid w:val="005C2A45"/>
    <w:rsid w:val="005C7279"/>
    <w:rsid w:val="005D0EDA"/>
    <w:rsid w:val="005D59F4"/>
    <w:rsid w:val="005D79AE"/>
    <w:rsid w:val="005D7B7A"/>
    <w:rsid w:val="005D7C1F"/>
    <w:rsid w:val="005E04B1"/>
    <w:rsid w:val="005F188C"/>
    <w:rsid w:val="005F4374"/>
    <w:rsid w:val="005F7C78"/>
    <w:rsid w:val="00605A57"/>
    <w:rsid w:val="00610C24"/>
    <w:rsid w:val="00610CEE"/>
    <w:rsid w:val="0061230B"/>
    <w:rsid w:val="0062167E"/>
    <w:rsid w:val="00621DFD"/>
    <w:rsid w:val="00622878"/>
    <w:rsid w:val="00626088"/>
    <w:rsid w:val="006279BC"/>
    <w:rsid w:val="00633206"/>
    <w:rsid w:val="00646543"/>
    <w:rsid w:val="00655931"/>
    <w:rsid w:val="00660E15"/>
    <w:rsid w:val="0067298B"/>
    <w:rsid w:val="006741E4"/>
    <w:rsid w:val="00687DCC"/>
    <w:rsid w:val="00694211"/>
    <w:rsid w:val="006963D4"/>
    <w:rsid w:val="006A413E"/>
    <w:rsid w:val="006A46E4"/>
    <w:rsid w:val="006A52CF"/>
    <w:rsid w:val="006B3E46"/>
    <w:rsid w:val="006B6E9B"/>
    <w:rsid w:val="006C0045"/>
    <w:rsid w:val="006C1A25"/>
    <w:rsid w:val="006C2A9C"/>
    <w:rsid w:val="006D448A"/>
    <w:rsid w:val="006E0915"/>
    <w:rsid w:val="006E1057"/>
    <w:rsid w:val="006E2461"/>
    <w:rsid w:val="006E3CFA"/>
    <w:rsid w:val="006E5209"/>
    <w:rsid w:val="006E5567"/>
    <w:rsid w:val="006E5EB7"/>
    <w:rsid w:val="006F0DED"/>
    <w:rsid w:val="006F0E18"/>
    <w:rsid w:val="006F2A82"/>
    <w:rsid w:val="006F4F57"/>
    <w:rsid w:val="006F6FCA"/>
    <w:rsid w:val="00700BB3"/>
    <w:rsid w:val="00700D19"/>
    <w:rsid w:val="00703B54"/>
    <w:rsid w:val="007050E1"/>
    <w:rsid w:val="00706AE1"/>
    <w:rsid w:val="00712DBA"/>
    <w:rsid w:val="0071369A"/>
    <w:rsid w:val="007153C5"/>
    <w:rsid w:val="00715C33"/>
    <w:rsid w:val="00716BB2"/>
    <w:rsid w:val="007200D3"/>
    <w:rsid w:val="00722E50"/>
    <w:rsid w:val="007248B0"/>
    <w:rsid w:val="00725837"/>
    <w:rsid w:val="007263C0"/>
    <w:rsid w:val="007300CB"/>
    <w:rsid w:val="00735087"/>
    <w:rsid w:val="00736161"/>
    <w:rsid w:val="007418C9"/>
    <w:rsid w:val="007444F8"/>
    <w:rsid w:val="00744FE2"/>
    <w:rsid w:val="00746642"/>
    <w:rsid w:val="00751C6B"/>
    <w:rsid w:val="0075367A"/>
    <w:rsid w:val="00756593"/>
    <w:rsid w:val="00762931"/>
    <w:rsid w:val="007860BD"/>
    <w:rsid w:val="007A381F"/>
    <w:rsid w:val="007A568A"/>
    <w:rsid w:val="007B3EDA"/>
    <w:rsid w:val="007B631D"/>
    <w:rsid w:val="007C3F09"/>
    <w:rsid w:val="007C7176"/>
    <w:rsid w:val="007D03C7"/>
    <w:rsid w:val="007D1E45"/>
    <w:rsid w:val="007D1F30"/>
    <w:rsid w:val="007D4817"/>
    <w:rsid w:val="007D5EC0"/>
    <w:rsid w:val="007D648D"/>
    <w:rsid w:val="007D724E"/>
    <w:rsid w:val="007F2C38"/>
    <w:rsid w:val="007F2F7A"/>
    <w:rsid w:val="0080168E"/>
    <w:rsid w:val="0080516B"/>
    <w:rsid w:val="00805349"/>
    <w:rsid w:val="00816455"/>
    <w:rsid w:val="00817976"/>
    <w:rsid w:val="008229B0"/>
    <w:rsid w:val="00824872"/>
    <w:rsid w:val="00831B66"/>
    <w:rsid w:val="00833E8B"/>
    <w:rsid w:val="008376F4"/>
    <w:rsid w:val="00837EA3"/>
    <w:rsid w:val="00842190"/>
    <w:rsid w:val="00843FDC"/>
    <w:rsid w:val="00850904"/>
    <w:rsid w:val="008677AB"/>
    <w:rsid w:val="008705BC"/>
    <w:rsid w:val="00875BAF"/>
    <w:rsid w:val="00875FA0"/>
    <w:rsid w:val="00892D7B"/>
    <w:rsid w:val="008932A4"/>
    <w:rsid w:val="00893A85"/>
    <w:rsid w:val="00893EB4"/>
    <w:rsid w:val="008953E0"/>
    <w:rsid w:val="008B06E2"/>
    <w:rsid w:val="008B2D58"/>
    <w:rsid w:val="008B4C4A"/>
    <w:rsid w:val="008C6600"/>
    <w:rsid w:val="008C66BE"/>
    <w:rsid w:val="008C7F0A"/>
    <w:rsid w:val="008D0AC8"/>
    <w:rsid w:val="008D120E"/>
    <w:rsid w:val="008D4720"/>
    <w:rsid w:val="008D4FA2"/>
    <w:rsid w:val="008D5940"/>
    <w:rsid w:val="008D7132"/>
    <w:rsid w:val="008E6F0F"/>
    <w:rsid w:val="008F0A3A"/>
    <w:rsid w:val="008F1DA2"/>
    <w:rsid w:val="008F657B"/>
    <w:rsid w:val="008F6E65"/>
    <w:rsid w:val="00900BCB"/>
    <w:rsid w:val="00903C33"/>
    <w:rsid w:val="00905057"/>
    <w:rsid w:val="00906EA9"/>
    <w:rsid w:val="00912E05"/>
    <w:rsid w:val="00914FA3"/>
    <w:rsid w:val="00934A71"/>
    <w:rsid w:val="00936BE5"/>
    <w:rsid w:val="009409AA"/>
    <w:rsid w:val="00943270"/>
    <w:rsid w:val="009466C9"/>
    <w:rsid w:val="00946B19"/>
    <w:rsid w:val="009479B1"/>
    <w:rsid w:val="00947A70"/>
    <w:rsid w:val="009504C9"/>
    <w:rsid w:val="0095699F"/>
    <w:rsid w:val="00957EAF"/>
    <w:rsid w:val="00962DB9"/>
    <w:rsid w:val="00971E18"/>
    <w:rsid w:val="00972178"/>
    <w:rsid w:val="00973BA7"/>
    <w:rsid w:val="00987A81"/>
    <w:rsid w:val="00992D09"/>
    <w:rsid w:val="00993DBC"/>
    <w:rsid w:val="009946A8"/>
    <w:rsid w:val="009A5A97"/>
    <w:rsid w:val="009A6F7E"/>
    <w:rsid w:val="009B6FD5"/>
    <w:rsid w:val="009C0EC8"/>
    <w:rsid w:val="009C1580"/>
    <w:rsid w:val="009C7DD1"/>
    <w:rsid w:val="009C7F49"/>
    <w:rsid w:val="009D191D"/>
    <w:rsid w:val="009D263F"/>
    <w:rsid w:val="009D6746"/>
    <w:rsid w:val="009E6138"/>
    <w:rsid w:val="009F6E7F"/>
    <w:rsid w:val="00A078DB"/>
    <w:rsid w:val="00A16E49"/>
    <w:rsid w:val="00A21907"/>
    <w:rsid w:val="00A22ED7"/>
    <w:rsid w:val="00A257DC"/>
    <w:rsid w:val="00A27E4C"/>
    <w:rsid w:val="00A3085A"/>
    <w:rsid w:val="00A316A3"/>
    <w:rsid w:val="00A320C0"/>
    <w:rsid w:val="00A351C0"/>
    <w:rsid w:val="00A37DC1"/>
    <w:rsid w:val="00A40DBE"/>
    <w:rsid w:val="00A465E7"/>
    <w:rsid w:val="00A558CC"/>
    <w:rsid w:val="00A55E7E"/>
    <w:rsid w:val="00A65E3B"/>
    <w:rsid w:val="00A71275"/>
    <w:rsid w:val="00A72254"/>
    <w:rsid w:val="00A75204"/>
    <w:rsid w:val="00A8579C"/>
    <w:rsid w:val="00A85A7C"/>
    <w:rsid w:val="00A86D48"/>
    <w:rsid w:val="00A97A78"/>
    <w:rsid w:val="00AA7344"/>
    <w:rsid w:val="00AC076E"/>
    <w:rsid w:val="00AC090B"/>
    <w:rsid w:val="00AC1101"/>
    <w:rsid w:val="00AC48F1"/>
    <w:rsid w:val="00AC5127"/>
    <w:rsid w:val="00AD30C4"/>
    <w:rsid w:val="00AD5092"/>
    <w:rsid w:val="00AE1771"/>
    <w:rsid w:val="00AE370B"/>
    <w:rsid w:val="00AF7FF6"/>
    <w:rsid w:val="00B01578"/>
    <w:rsid w:val="00B0560D"/>
    <w:rsid w:val="00B07168"/>
    <w:rsid w:val="00B110D0"/>
    <w:rsid w:val="00B13537"/>
    <w:rsid w:val="00B164F0"/>
    <w:rsid w:val="00B240B8"/>
    <w:rsid w:val="00B41F72"/>
    <w:rsid w:val="00B43140"/>
    <w:rsid w:val="00B47EBC"/>
    <w:rsid w:val="00B5789E"/>
    <w:rsid w:val="00B7057B"/>
    <w:rsid w:val="00B77364"/>
    <w:rsid w:val="00B82245"/>
    <w:rsid w:val="00B906EC"/>
    <w:rsid w:val="00B95B6E"/>
    <w:rsid w:val="00BA2149"/>
    <w:rsid w:val="00BA62C3"/>
    <w:rsid w:val="00BB2530"/>
    <w:rsid w:val="00BB2941"/>
    <w:rsid w:val="00BB4B5D"/>
    <w:rsid w:val="00BC0D28"/>
    <w:rsid w:val="00BC3AEC"/>
    <w:rsid w:val="00BD3EC6"/>
    <w:rsid w:val="00BD7537"/>
    <w:rsid w:val="00BE6A31"/>
    <w:rsid w:val="00BF64DD"/>
    <w:rsid w:val="00C041A3"/>
    <w:rsid w:val="00C04206"/>
    <w:rsid w:val="00C05C97"/>
    <w:rsid w:val="00C07806"/>
    <w:rsid w:val="00C1788F"/>
    <w:rsid w:val="00C206CA"/>
    <w:rsid w:val="00C22999"/>
    <w:rsid w:val="00C2363E"/>
    <w:rsid w:val="00C259D7"/>
    <w:rsid w:val="00C37B9F"/>
    <w:rsid w:val="00C37BA6"/>
    <w:rsid w:val="00C42008"/>
    <w:rsid w:val="00C52586"/>
    <w:rsid w:val="00C5360C"/>
    <w:rsid w:val="00C578F6"/>
    <w:rsid w:val="00C63516"/>
    <w:rsid w:val="00C66B96"/>
    <w:rsid w:val="00C720D4"/>
    <w:rsid w:val="00C74EB0"/>
    <w:rsid w:val="00C82950"/>
    <w:rsid w:val="00C85A44"/>
    <w:rsid w:val="00C87713"/>
    <w:rsid w:val="00C8782E"/>
    <w:rsid w:val="00C90BB9"/>
    <w:rsid w:val="00C92769"/>
    <w:rsid w:val="00C9304C"/>
    <w:rsid w:val="00C96AA9"/>
    <w:rsid w:val="00CA7562"/>
    <w:rsid w:val="00CB01CA"/>
    <w:rsid w:val="00CB0583"/>
    <w:rsid w:val="00CB3B44"/>
    <w:rsid w:val="00CB5C6D"/>
    <w:rsid w:val="00CB663F"/>
    <w:rsid w:val="00CC48E1"/>
    <w:rsid w:val="00CC5810"/>
    <w:rsid w:val="00CD4FA8"/>
    <w:rsid w:val="00CF04EF"/>
    <w:rsid w:val="00CF65FF"/>
    <w:rsid w:val="00D00FDA"/>
    <w:rsid w:val="00D0218B"/>
    <w:rsid w:val="00D06284"/>
    <w:rsid w:val="00D07DA3"/>
    <w:rsid w:val="00D100FF"/>
    <w:rsid w:val="00D10B4C"/>
    <w:rsid w:val="00D202F0"/>
    <w:rsid w:val="00D3061D"/>
    <w:rsid w:val="00D42914"/>
    <w:rsid w:val="00D57C67"/>
    <w:rsid w:val="00D57F8A"/>
    <w:rsid w:val="00D602C9"/>
    <w:rsid w:val="00D77FB0"/>
    <w:rsid w:val="00D81C8C"/>
    <w:rsid w:val="00D90BCC"/>
    <w:rsid w:val="00D90E36"/>
    <w:rsid w:val="00D961A5"/>
    <w:rsid w:val="00DA0A25"/>
    <w:rsid w:val="00DC361F"/>
    <w:rsid w:val="00DC43DD"/>
    <w:rsid w:val="00DC4CCA"/>
    <w:rsid w:val="00DD12DA"/>
    <w:rsid w:val="00DD3859"/>
    <w:rsid w:val="00DD5448"/>
    <w:rsid w:val="00DE04E6"/>
    <w:rsid w:val="00DE3707"/>
    <w:rsid w:val="00DF145D"/>
    <w:rsid w:val="00DF3365"/>
    <w:rsid w:val="00DF44CE"/>
    <w:rsid w:val="00E0007A"/>
    <w:rsid w:val="00E0173E"/>
    <w:rsid w:val="00E023F4"/>
    <w:rsid w:val="00E045C1"/>
    <w:rsid w:val="00E1120A"/>
    <w:rsid w:val="00E12FDC"/>
    <w:rsid w:val="00E15483"/>
    <w:rsid w:val="00E17BE4"/>
    <w:rsid w:val="00E22D9F"/>
    <w:rsid w:val="00E24FBA"/>
    <w:rsid w:val="00E25264"/>
    <w:rsid w:val="00E30D9F"/>
    <w:rsid w:val="00E32211"/>
    <w:rsid w:val="00E35676"/>
    <w:rsid w:val="00E35E0D"/>
    <w:rsid w:val="00E46186"/>
    <w:rsid w:val="00E502B4"/>
    <w:rsid w:val="00E5702E"/>
    <w:rsid w:val="00E60933"/>
    <w:rsid w:val="00E64C63"/>
    <w:rsid w:val="00E74F65"/>
    <w:rsid w:val="00E778F4"/>
    <w:rsid w:val="00E80794"/>
    <w:rsid w:val="00E80FEF"/>
    <w:rsid w:val="00E874E2"/>
    <w:rsid w:val="00E87832"/>
    <w:rsid w:val="00E904E7"/>
    <w:rsid w:val="00E91BB7"/>
    <w:rsid w:val="00E9360B"/>
    <w:rsid w:val="00E94A90"/>
    <w:rsid w:val="00EA4876"/>
    <w:rsid w:val="00EB2594"/>
    <w:rsid w:val="00EB273B"/>
    <w:rsid w:val="00EB27E9"/>
    <w:rsid w:val="00EC4E23"/>
    <w:rsid w:val="00ED172E"/>
    <w:rsid w:val="00ED24D9"/>
    <w:rsid w:val="00EF28E7"/>
    <w:rsid w:val="00EF297C"/>
    <w:rsid w:val="00EF2F42"/>
    <w:rsid w:val="00EF7EE2"/>
    <w:rsid w:val="00F0773F"/>
    <w:rsid w:val="00F12F90"/>
    <w:rsid w:val="00F17545"/>
    <w:rsid w:val="00F26AE5"/>
    <w:rsid w:val="00F40105"/>
    <w:rsid w:val="00F464FD"/>
    <w:rsid w:val="00F5282B"/>
    <w:rsid w:val="00F52B84"/>
    <w:rsid w:val="00F5588A"/>
    <w:rsid w:val="00F7304D"/>
    <w:rsid w:val="00F86E2E"/>
    <w:rsid w:val="00F9311D"/>
    <w:rsid w:val="00F94121"/>
    <w:rsid w:val="00F94D89"/>
    <w:rsid w:val="00F97A18"/>
    <w:rsid w:val="00FA79FA"/>
    <w:rsid w:val="00FB0D8D"/>
    <w:rsid w:val="00FB4FC4"/>
    <w:rsid w:val="00FC1A69"/>
    <w:rsid w:val="00FC3A05"/>
    <w:rsid w:val="00FD35FE"/>
    <w:rsid w:val="00FE1D2B"/>
    <w:rsid w:val="00FE5221"/>
    <w:rsid w:val="00FE7D44"/>
    <w:rsid w:val="00FF556F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5AE2"/>
  <w15:chartTrackingRefBased/>
  <w15:docId w15:val="{9E8DDC98-F43C-418F-AB11-B8067F3D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73BA7"/>
    <w:pPr>
      <w:keepNext/>
      <w:outlineLvl w:val="1"/>
    </w:pPr>
    <w:rPr>
      <w:b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973BA7"/>
    <w:pPr>
      <w:keepNext/>
      <w:numPr>
        <w:numId w:val="1"/>
      </w:numPr>
      <w:tabs>
        <w:tab w:val="clear" w:pos="1080"/>
        <w:tab w:val="num" w:pos="720"/>
      </w:tabs>
      <w:ind w:left="720" w:hanging="294"/>
      <w:outlineLvl w:val="4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73BA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973BA7"/>
    <w:rPr>
      <w:rFonts w:ascii="Times New Roman" w:eastAsia="Times New Roman" w:hAnsi="Times New Roman" w:cs="Times New Roman"/>
      <w:b/>
      <w:szCs w:val="20"/>
      <w:lang w:eastAsia="pl-PL"/>
    </w:rPr>
  </w:style>
  <w:style w:type="table" w:styleId="Tabela-Siatka">
    <w:name w:val="Table Grid"/>
    <w:basedOn w:val="Standardowy"/>
    <w:uiPriority w:val="39"/>
    <w:rsid w:val="00973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973BA7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973B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6D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6D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6D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6D4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Sidor-Bieńskowska</dc:creator>
  <cp:keywords/>
  <dc:description/>
  <cp:lastModifiedBy>Aneta Rydzewska</cp:lastModifiedBy>
  <cp:revision>2</cp:revision>
  <cp:lastPrinted>2026-01-16T10:43:00Z</cp:lastPrinted>
  <dcterms:created xsi:type="dcterms:W3CDTF">2026-01-30T08:05:00Z</dcterms:created>
  <dcterms:modified xsi:type="dcterms:W3CDTF">2026-01-30T08:05:00Z</dcterms:modified>
</cp:coreProperties>
</file>